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D93DE1" w14:textId="21F1BBA7" w:rsidR="00723CEF" w:rsidRDefault="00723CEF" w:rsidP="00723CEF">
      <w:pPr>
        <w:jc w:val="center"/>
        <w:rPr>
          <w:rFonts w:ascii="Arial" w:hAnsi="Arial"/>
          <w:sz w:val="22"/>
          <w:szCs w:val="22"/>
        </w:rPr>
      </w:pPr>
      <w:r>
        <w:rPr>
          <w:noProof/>
        </w:rPr>
        <w:drawing>
          <wp:anchor distT="0" distB="0" distL="0" distR="0" simplePos="0" relativeHeight="251661312" behindDoc="0" locked="0" layoutInCell="0" allowOverlap="1" wp14:anchorId="2D8BE4AE" wp14:editId="28C89062">
            <wp:simplePos x="0" y="0"/>
            <wp:positionH relativeFrom="margin">
              <wp:posOffset>9149080</wp:posOffset>
            </wp:positionH>
            <wp:positionV relativeFrom="paragraph">
              <wp:posOffset>-258445</wp:posOffset>
            </wp:positionV>
            <wp:extent cx="624840" cy="632460"/>
            <wp:effectExtent l="0" t="0" r="3810" b="0"/>
            <wp:wrapNone/>
            <wp:docPr id="1" name="Picture 1"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3" name="drawingObject3" descr="Logo, company name&#10;&#10;Description automatically generated"/>
                    <pic:cNvPicPr/>
                  </pic:nvPicPr>
                  <pic:blipFill>
                    <a:blip r:embed="rId4"/>
                    <a:stretch/>
                  </pic:blipFill>
                  <pic:spPr>
                    <a:xfrm>
                      <a:off x="0" y="0"/>
                      <a:ext cx="624840" cy="63246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59264" behindDoc="0" locked="0" layoutInCell="0" allowOverlap="1" wp14:anchorId="36F56D20" wp14:editId="4D0CC22E">
            <wp:simplePos x="0" y="0"/>
            <wp:positionH relativeFrom="margin">
              <wp:align>left</wp:align>
            </wp:positionH>
            <wp:positionV relativeFrom="paragraph">
              <wp:posOffset>-213360</wp:posOffset>
            </wp:positionV>
            <wp:extent cx="624840" cy="632460"/>
            <wp:effectExtent l="0" t="0" r="3810" b="0"/>
            <wp:wrapNone/>
            <wp:docPr id="3" name="drawingObject3"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3" name="drawingObject3" descr="Logo, company name&#10;&#10;Description automatically generated"/>
                    <pic:cNvPicPr/>
                  </pic:nvPicPr>
                  <pic:blipFill>
                    <a:blip r:embed="rId4"/>
                    <a:stretch/>
                  </pic:blipFill>
                  <pic:spPr>
                    <a:xfrm>
                      <a:off x="0" y="0"/>
                      <a:ext cx="624840" cy="63246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sz w:val="22"/>
          <w:szCs w:val="22"/>
        </w:rPr>
        <w:t>FELIXSTOWE YOUTH DEVELOPMENT GROUP</w:t>
      </w:r>
      <w:r>
        <w:rPr>
          <w:rFonts w:ascii="Arial" w:hAnsi="Arial"/>
          <w:sz w:val="22"/>
          <w:szCs w:val="22"/>
        </w:rPr>
        <w:tab/>
        <w:t>LEVEL TWO YOUTH PROJECT</w:t>
      </w:r>
      <w:r>
        <w:rPr>
          <w:rFonts w:ascii="Arial" w:hAnsi="Arial"/>
          <w:sz w:val="22"/>
          <w:szCs w:val="22"/>
        </w:rPr>
        <w:tab/>
        <w:t>DEVELOPMENT PLAN  202</w:t>
      </w:r>
      <w:r w:rsidR="00ED0C9D">
        <w:rPr>
          <w:rFonts w:ascii="Arial" w:hAnsi="Arial"/>
          <w:sz w:val="22"/>
          <w:szCs w:val="22"/>
        </w:rPr>
        <w:t>3</w:t>
      </w:r>
      <w:r>
        <w:rPr>
          <w:rFonts w:ascii="Arial" w:hAnsi="Arial"/>
          <w:sz w:val="22"/>
          <w:szCs w:val="22"/>
        </w:rPr>
        <w:t>/2</w:t>
      </w:r>
      <w:r w:rsidR="00ED0C9D">
        <w:rPr>
          <w:rFonts w:ascii="Arial" w:hAnsi="Arial"/>
          <w:sz w:val="22"/>
          <w:szCs w:val="22"/>
        </w:rPr>
        <w:t>4</w:t>
      </w:r>
    </w:p>
    <w:p w14:paraId="5227A4FF" w14:textId="113EACF9" w:rsidR="00723CEF" w:rsidRDefault="00723CEF" w:rsidP="00723CEF">
      <w:pPr>
        <w:jc w:val="center"/>
        <w:rPr>
          <w:rFonts w:ascii="Arial" w:hAnsi="Arial"/>
          <w:sz w:val="22"/>
          <w:szCs w:val="22"/>
        </w:rPr>
      </w:pPr>
    </w:p>
    <w:p w14:paraId="55F1B6AF" w14:textId="0536CD33" w:rsidR="00723CEF" w:rsidRDefault="00723CEF" w:rsidP="00723CEF">
      <w:pPr>
        <w:jc w:val="center"/>
        <w:rPr>
          <w:rFonts w:ascii="Arial" w:hAnsi="Arial"/>
          <w:sz w:val="22"/>
          <w:szCs w:val="22"/>
        </w:rPr>
      </w:pPr>
      <w:r>
        <w:rPr>
          <w:rFonts w:ascii="Arial" w:hAnsi="Arial"/>
          <w:sz w:val="22"/>
          <w:szCs w:val="22"/>
        </w:rPr>
        <w:t>INTRODUCTION</w:t>
      </w:r>
    </w:p>
    <w:p w14:paraId="67317412" w14:textId="77777777" w:rsidR="00723CEF" w:rsidRDefault="00723CEF" w:rsidP="00723CEF">
      <w:pPr>
        <w:rPr>
          <w:rFonts w:ascii="Arial" w:hAnsi="Arial"/>
          <w:b/>
          <w:bCs/>
          <w:sz w:val="22"/>
          <w:szCs w:val="22"/>
        </w:rPr>
      </w:pPr>
    </w:p>
    <w:p w14:paraId="34FA2E91" w14:textId="75AC1F16" w:rsidR="00723CEF" w:rsidRDefault="00723CEF" w:rsidP="00723CEF">
      <w:pPr>
        <w:rPr>
          <w:rFonts w:ascii="Arial" w:hAnsi="Arial"/>
          <w:b/>
          <w:bCs/>
          <w:sz w:val="22"/>
          <w:szCs w:val="22"/>
        </w:rPr>
      </w:pPr>
      <w:r>
        <w:rPr>
          <w:rFonts w:ascii="Arial" w:hAnsi="Arial"/>
          <w:b/>
          <w:bCs/>
          <w:sz w:val="22"/>
          <w:szCs w:val="22"/>
        </w:rPr>
        <w:t xml:space="preserve">Who we </w:t>
      </w:r>
      <w:proofErr w:type="gramStart"/>
      <w:r>
        <w:rPr>
          <w:rFonts w:ascii="Arial" w:hAnsi="Arial"/>
          <w:b/>
          <w:bCs/>
          <w:sz w:val="22"/>
          <w:szCs w:val="22"/>
        </w:rPr>
        <w:t>are:-</w:t>
      </w:r>
      <w:proofErr w:type="gramEnd"/>
    </w:p>
    <w:p w14:paraId="7CD94617" w14:textId="1A773596" w:rsidR="00723CEF" w:rsidRDefault="00723CEF" w:rsidP="00723CEF">
      <w:pPr>
        <w:rPr>
          <w:rFonts w:ascii="Arial" w:hAnsi="Arial"/>
          <w:sz w:val="22"/>
          <w:szCs w:val="22"/>
        </w:rPr>
      </w:pPr>
      <w:r>
        <w:rPr>
          <w:rFonts w:ascii="Arial" w:hAnsi="Arial"/>
          <w:sz w:val="22"/>
          <w:szCs w:val="22"/>
        </w:rPr>
        <w:t xml:space="preserve">We are a Registered Charity &amp; a Company Limited by Guarantee.  Established in 2001, we are the only providers of comprehensive youth services for young people in Felixstowe &amp; the surrounding area.    </w:t>
      </w:r>
    </w:p>
    <w:p w14:paraId="3662E342" w14:textId="77777777" w:rsidR="00723CEF" w:rsidRDefault="00723CEF" w:rsidP="00723CEF">
      <w:pPr>
        <w:rPr>
          <w:rFonts w:ascii="Arial" w:hAnsi="Arial"/>
          <w:b/>
          <w:bCs/>
          <w:sz w:val="22"/>
          <w:szCs w:val="22"/>
        </w:rPr>
      </w:pPr>
    </w:p>
    <w:p w14:paraId="0AB51B0B" w14:textId="77777777" w:rsidR="00723CEF" w:rsidRDefault="00723CEF" w:rsidP="00723CEF">
      <w:pPr>
        <w:rPr>
          <w:rFonts w:ascii="Arial" w:hAnsi="Arial"/>
          <w:sz w:val="22"/>
          <w:szCs w:val="22"/>
        </w:rPr>
      </w:pPr>
      <w:r>
        <w:rPr>
          <w:rFonts w:ascii="Arial" w:hAnsi="Arial"/>
          <w:b/>
          <w:bCs/>
          <w:sz w:val="22"/>
          <w:szCs w:val="22"/>
        </w:rPr>
        <w:t>Our vision</w:t>
      </w:r>
      <w:r>
        <w:rPr>
          <w:rFonts w:ascii="Arial" w:hAnsi="Arial"/>
          <w:sz w:val="22"/>
          <w:szCs w:val="22"/>
        </w:rPr>
        <w:t xml:space="preserve"> is to increase the life skills and advance the non-formal education of children and young people aged 7-25 years; and to meet the health and well-being needs of children, young people and families in Felixstowe and the surrounding area. </w:t>
      </w:r>
    </w:p>
    <w:p w14:paraId="60DB3416" w14:textId="77777777" w:rsidR="00723CEF" w:rsidRDefault="00723CEF" w:rsidP="00723CEF">
      <w:pPr>
        <w:rPr>
          <w:rFonts w:ascii="Arial" w:hAnsi="Arial"/>
          <w:sz w:val="22"/>
          <w:szCs w:val="22"/>
        </w:rPr>
      </w:pPr>
    </w:p>
    <w:p w14:paraId="546A0795" w14:textId="77777777" w:rsidR="00723CEF" w:rsidRDefault="00723CEF" w:rsidP="00723CEF">
      <w:pPr>
        <w:rPr>
          <w:rFonts w:ascii="Arial" w:hAnsi="Arial"/>
          <w:sz w:val="22"/>
          <w:szCs w:val="22"/>
        </w:rPr>
      </w:pPr>
      <w:r>
        <w:rPr>
          <w:rFonts w:ascii="Arial" w:hAnsi="Arial"/>
          <w:b/>
          <w:bCs/>
          <w:sz w:val="22"/>
          <w:szCs w:val="22"/>
        </w:rPr>
        <w:t xml:space="preserve">We will do this </w:t>
      </w:r>
      <w:proofErr w:type="gramStart"/>
      <w:r>
        <w:rPr>
          <w:rFonts w:ascii="Arial" w:hAnsi="Arial"/>
          <w:b/>
          <w:bCs/>
          <w:sz w:val="22"/>
          <w:szCs w:val="22"/>
        </w:rPr>
        <w:t>by:-</w:t>
      </w:r>
      <w:proofErr w:type="gramEnd"/>
      <w:r>
        <w:rPr>
          <w:rFonts w:ascii="Arial" w:hAnsi="Arial"/>
          <w:b/>
          <w:bCs/>
          <w:sz w:val="22"/>
          <w:szCs w:val="22"/>
        </w:rPr>
        <w:tab/>
      </w:r>
      <w:r>
        <w:rPr>
          <w:rFonts w:ascii="Arial" w:hAnsi="Arial"/>
          <w:b/>
          <w:bCs/>
          <w:sz w:val="22"/>
          <w:szCs w:val="22"/>
        </w:rPr>
        <w:tab/>
      </w:r>
      <w:r>
        <w:rPr>
          <w:rFonts w:ascii="Arial" w:hAnsi="Arial"/>
          <w:sz w:val="22"/>
          <w:szCs w:val="22"/>
        </w:rPr>
        <w:t>meeting the needs of vulnerable children and young people who are referred to us;</w:t>
      </w:r>
    </w:p>
    <w:p w14:paraId="02B1C5EF" w14:textId="77777777" w:rsidR="00723CEF" w:rsidRDefault="00723CEF" w:rsidP="00723CEF">
      <w:pPr>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 xml:space="preserve">providing information, advice and guidance through our Early Intervention </w:t>
      </w:r>
      <w:proofErr w:type="gramStart"/>
      <w:r>
        <w:rPr>
          <w:rFonts w:ascii="Arial" w:hAnsi="Arial"/>
          <w:sz w:val="22"/>
          <w:szCs w:val="22"/>
        </w:rPr>
        <w:t>programme;</w:t>
      </w:r>
      <w:proofErr w:type="gramEnd"/>
    </w:p>
    <w:p w14:paraId="79031D64" w14:textId="77777777" w:rsidR="00723CEF" w:rsidRDefault="00723CEF" w:rsidP="00723CEF">
      <w:pPr>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 xml:space="preserve">offering mentoring and counselling </w:t>
      </w:r>
      <w:proofErr w:type="gramStart"/>
      <w:r>
        <w:rPr>
          <w:rFonts w:ascii="Arial" w:hAnsi="Arial"/>
          <w:sz w:val="22"/>
          <w:szCs w:val="22"/>
        </w:rPr>
        <w:t>services;</w:t>
      </w:r>
      <w:proofErr w:type="gramEnd"/>
    </w:p>
    <w:p w14:paraId="078B6EAF" w14:textId="77777777" w:rsidR="00723CEF" w:rsidRDefault="00723CEF" w:rsidP="00723CEF">
      <w:pPr>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 xml:space="preserve">working in </w:t>
      </w:r>
      <w:proofErr w:type="gramStart"/>
      <w:r>
        <w:rPr>
          <w:rFonts w:ascii="Arial" w:hAnsi="Arial"/>
          <w:sz w:val="22"/>
          <w:szCs w:val="22"/>
        </w:rPr>
        <w:t>schools;</w:t>
      </w:r>
      <w:proofErr w:type="gramEnd"/>
    </w:p>
    <w:p w14:paraId="0B21E29B" w14:textId="77777777" w:rsidR="00723CEF" w:rsidRDefault="00723CEF" w:rsidP="00723CEF">
      <w:pPr>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 xml:space="preserve">offering our Outreach service to young people not easily able to access centre based </w:t>
      </w:r>
      <w:proofErr w:type="gramStart"/>
      <w:r>
        <w:rPr>
          <w:rFonts w:ascii="Arial" w:hAnsi="Arial"/>
          <w:sz w:val="22"/>
          <w:szCs w:val="22"/>
        </w:rPr>
        <w:t>provision;</w:t>
      </w:r>
      <w:proofErr w:type="gramEnd"/>
    </w:p>
    <w:p w14:paraId="2DFEFC2C" w14:textId="77777777" w:rsidR="00723CEF" w:rsidRDefault="00723CEF" w:rsidP="00723CEF">
      <w:pPr>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working with families when our work with a young person makes this appropriate.</w:t>
      </w:r>
    </w:p>
    <w:p w14:paraId="2A1CEFBD" w14:textId="77777777" w:rsidR="00723CEF" w:rsidRDefault="00723CEF" w:rsidP="00723CEF">
      <w:pPr>
        <w:rPr>
          <w:rFonts w:ascii="Arial" w:hAnsi="Arial"/>
          <w:b/>
          <w:bCs/>
          <w:sz w:val="22"/>
          <w:szCs w:val="22"/>
        </w:rPr>
      </w:pPr>
    </w:p>
    <w:p w14:paraId="3325F1A3" w14:textId="77777777" w:rsidR="00723CEF" w:rsidRDefault="00723CEF" w:rsidP="00723CEF">
      <w:pPr>
        <w:rPr>
          <w:rFonts w:ascii="Arial" w:hAnsi="Arial"/>
          <w:b/>
          <w:bCs/>
          <w:sz w:val="22"/>
          <w:szCs w:val="22"/>
        </w:rPr>
      </w:pPr>
      <w:r>
        <w:rPr>
          <w:rFonts w:ascii="Arial" w:hAnsi="Arial"/>
          <w:b/>
          <w:bCs/>
          <w:sz w:val="22"/>
          <w:szCs w:val="22"/>
        </w:rPr>
        <w:t xml:space="preserve">We commit to the following values </w:t>
      </w:r>
      <w:r>
        <w:rPr>
          <w:rFonts w:ascii="Arial" w:hAnsi="Arial"/>
          <w:sz w:val="22"/>
          <w:szCs w:val="22"/>
        </w:rPr>
        <w:t>in our relationships with each other, with young people and their families, and with our partner organisations.</w:t>
      </w:r>
    </w:p>
    <w:p w14:paraId="51B3DB19" w14:textId="77777777" w:rsidR="00723CEF" w:rsidRDefault="00723CEF" w:rsidP="00723CEF">
      <w:pPr>
        <w:rPr>
          <w:rFonts w:ascii="Arial" w:hAnsi="Arial"/>
          <w:b/>
          <w:bCs/>
        </w:rPr>
      </w:pPr>
      <w:r>
        <w:rPr>
          <w:rStyle w:val="StrongEmphasis"/>
          <w:rFonts w:ascii="Roboto" w:hAnsi="Roboto"/>
          <w:b w:val="0"/>
          <w:bCs w:val="0"/>
          <w:color w:val="000000"/>
          <w:sz w:val="22"/>
          <w:szCs w:val="22"/>
        </w:rPr>
        <w:t xml:space="preserve">Integrity: </w:t>
      </w:r>
      <w:r>
        <w:rPr>
          <w:rStyle w:val="StrongEmphasis"/>
          <w:rFonts w:ascii="Roboto" w:hAnsi="Roboto"/>
          <w:b w:val="0"/>
          <w:bCs w:val="0"/>
          <w:color w:val="000000"/>
          <w:sz w:val="22"/>
          <w:szCs w:val="22"/>
        </w:rPr>
        <w:tab/>
      </w:r>
      <w:r>
        <w:rPr>
          <w:rStyle w:val="StrongEmphasis"/>
          <w:rFonts w:ascii="Roboto" w:hAnsi="Roboto"/>
          <w:b w:val="0"/>
          <w:bCs w:val="0"/>
          <w:color w:val="000000"/>
          <w:sz w:val="22"/>
          <w:szCs w:val="22"/>
        </w:rPr>
        <w:tab/>
      </w:r>
      <w:r>
        <w:rPr>
          <w:rFonts w:ascii="Roboto" w:hAnsi="Roboto"/>
          <w:color w:val="000000"/>
          <w:sz w:val="22"/>
          <w:szCs w:val="22"/>
        </w:rPr>
        <w:t xml:space="preserve">be honest, transparent, trustworthy and true to our </w:t>
      </w:r>
      <w:proofErr w:type="gramStart"/>
      <w:r>
        <w:rPr>
          <w:rFonts w:ascii="Roboto" w:hAnsi="Roboto"/>
          <w:color w:val="000000"/>
          <w:sz w:val="22"/>
          <w:szCs w:val="22"/>
        </w:rPr>
        <w:t>beliefs;</w:t>
      </w:r>
      <w:proofErr w:type="gramEnd"/>
    </w:p>
    <w:p w14:paraId="7BE92299" w14:textId="77777777" w:rsidR="00723CEF" w:rsidRDefault="00723CEF" w:rsidP="00723CEF">
      <w:pPr>
        <w:rPr>
          <w:rFonts w:ascii="Arial" w:hAnsi="Arial"/>
          <w:b/>
          <w:bCs/>
        </w:rPr>
      </w:pPr>
      <w:r>
        <w:rPr>
          <w:rStyle w:val="StrongEmphasis"/>
          <w:rFonts w:ascii="Roboto" w:hAnsi="Roboto"/>
          <w:b w:val="0"/>
          <w:bCs w:val="0"/>
          <w:color w:val="000000"/>
          <w:sz w:val="22"/>
          <w:szCs w:val="22"/>
        </w:rPr>
        <w:t>Passion:</w:t>
      </w:r>
      <w:r>
        <w:rPr>
          <w:rStyle w:val="StrongEmphasis"/>
          <w:rFonts w:ascii="Roboto" w:hAnsi="Roboto"/>
          <w:b w:val="0"/>
          <w:bCs w:val="0"/>
          <w:color w:val="000000"/>
          <w:sz w:val="22"/>
          <w:szCs w:val="22"/>
        </w:rPr>
        <w:tab/>
      </w:r>
      <w:r>
        <w:rPr>
          <w:rStyle w:val="StrongEmphasis"/>
          <w:rFonts w:ascii="Roboto" w:hAnsi="Roboto"/>
          <w:b w:val="0"/>
          <w:bCs w:val="0"/>
          <w:color w:val="000000"/>
          <w:sz w:val="22"/>
          <w:szCs w:val="22"/>
        </w:rPr>
        <w:tab/>
      </w:r>
      <w:r>
        <w:rPr>
          <w:rFonts w:ascii="Roboto" w:hAnsi="Roboto"/>
          <w:color w:val="000000"/>
          <w:sz w:val="22"/>
          <w:szCs w:val="22"/>
        </w:rPr>
        <w:t xml:space="preserve">be positive and enthusiastic about what we are trying to </w:t>
      </w:r>
      <w:proofErr w:type="gramStart"/>
      <w:r>
        <w:rPr>
          <w:rFonts w:ascii="Roboto" w:hAnsi="Roboto"/>
          <w:color w:val="000000"/>
          <w:sz w:val="22"/>
          <w:szCs w:val="22"/>
        </w:rPr>
        <w:t>achieve;</w:t>
      </w:r>
      <w:proofErr w:type="gramEnd"/>
    </w:p>
    <w:p w14:paraId="39E14397" w14:textId="77777777" w:rsidR="00723CEF" w:rsidRDefault="00723CEF" w:rsidP="00723CEF">
      <w:pPr>
        <w:rPr>
          <w:rFonts w:ascii="Arial" w:hAnsi="Arial"/>
          <w:b/>
          <w:bCs/>
        </w:rPr>
      </w:pPr>
      <w:r>
        <w:rPr>
          <w:rStyle w:val="StrongEmphasis"/>
          <w:rFonts w:ascii="Roboto" w:hAnsi="Roboto"/>
          <w:b w:val="0"/>
          <w:bCs w:val="0"/>
          <w:color w:val="000000"/>
          <w:sz w:val="22"/>
          <w:szCs w:val="22"/>
        </w:rPr>
        <w:t>Aspiration:</w:t>
      </w:r>
      <w:r>
        <w:rPr>
          <w:rStyle w:val="StrongEmphasis"/>
          <w:rFonts w:ascii="Roboto" w:hAnsi="Roboto"/>
          <w:b w:val="0"/>
          <w:bCs w:val="0"/>
          <w:color w:val="000000"/>
          <w:sz w:val="22"/>
          <w:szCs w:val="22"/>
        </w:rPr>
        <w:tab/>
      </w:r>
      <w:r>
        <w:rPr>
          <w:rStyle w:val="StrongEmphasis"/>
          <w:rFonts w:ascii="Roboto" w:hAnsi="Roboto"/>
          <w:b w:val="0"/>
          <w:bCs w:val="0"/>
          <w:color w:val="000000"/>
          <w:sz w:val="22"/>
          <w:szCs w:val="22"/>
        </w:rPr>
        <w:tab/>
      </w:r>
      <w:r>
        <w:rPr>
          <w:rFonts w:ascii="Roboto" w:hAnsi="Roboto"/>
          <w:color w:val="000000"/>
          <w:sz w:val="22"/>
          <w:szCs w:val="22"/>
        </w:rPr>
        <w:t xml:space="preserve">aim for our best and set high, realistic </w:t>
      </w:r>
      <w:proofErr w:type="gramStart"/>
      <w:r>
        <w:rPr>
          <w:rFonts w:ascii="Roboto" w:hAnsi="Roboto"/>
          <w:color w:val="000000"/>
          <w:sz w:val="22"/>
          <w:szCs w:val="22"/>
        </w:rPr>
        <w:t>goals;</w:t>
      </w:r>
      <w:proofErr w:type="gramEnd"/>
    </w:p>
    <w:p w14:paraId="11EAC303" w14:textId="77777777" w:rsidR="00723CEF" w:rsidRDefault="00723CEF" w:rsidP="00723CEF">
      <w:pPr>
        <w:rPr>
          <w:rFonts w:ascii="Arial" w:hAnsi="Arial"/>
          <w:b/>
          <w:bCs/>
        </w:rPr>
      </w:pPr>
      <w:r>
        <w:rPr>
          <w:rStyle w:val="StrongEmphasis"/>
          <w:rFonts w:ascii="Roboto" w:hAnsi="Roboto"/>
          <w:b w:val="0"/>
          <w:bCs w:val="0"/>
          <w:color w:val="000000"/>
          <w:sz w:val="22"/>
          <w:szCs w:val="22"/>
        </w:rPr>
        <w:t xml:space="preserve">Resilience: </w:t>
      </w:r>
      <w:r>
        <w:rPr>
          <w:rStyle w:val="StrongEmphasis"/>
          <w:rFonts w:ascii="Roboto" w:hAnsi="Roboto"/>
          <w:b w:val="0"/>
          <w:bCs w:val="0"/>
          <w:color w:val="000000"/>
          <w:sz w:val="22"/>
          <w:szCs w:val="22"/>
        </w:rPr>
        <w:tab/>
      </w:r>
      <w:r>
        <w:rPr>
          <w:rStyle w:val="StrongEmphasis"/>
          <w:rFonts w:ascii="Roboto" w:hAnsi="Roboto"/>
          <w:b w:val="0"/>
          <w:bCs w:val="0"/>
          <w:color w:val="000000"/>
          <w:sz w:val="22"/>
          <w:szCs w:val="22"/>
        </w:rPr>
        <w:tab/>
      </w:r>
      <w:r>
        <w:rPr>
          <w:rFonts w:ascii="Roboto" w:hAnsi="Roboto"/>
          <w:color w:val="000000"/>
          <w:sz w:val="22"/>
          <w:szCs w:val="22"/>
        </w:rPr>
        <w:t xml:space="preserve">never give up and strive to </w:t>
      </w:r>
      <w:proofErr w:type="gramStart"/>
      <w:r>
        <w:rPr>
          <w:rFonts w:ascii="Roboto" w:hAnsi="Roboto"/>
          <w:color w:val="000000"/>
          <w:sz w:val="22"/>
          <w:szCs w:val="22"/>
        </w:rPr>
        <w:t>improve;</w:t>
      </w:r>
      <w:proofErr w:type="gramEnd"/>
    </w:p>
    <w:p w14:paraId="764804AE" w14:textId="77777777" w:rsidR="00723CEF" w:rsidRDefault="00723CEF" w:rsidP="00723CEF">
      <w:pPr>
        <w:rPr>
          <w:rFonts w:ascii="Arial" w:hAnsi="Arial"/>
          <w:b/>
          <w:bCs/>
        </w:rPr>
      </w:pPr>
      <w:r>
        <w:rPr>
          <w:rStyle w:val="StrongEmphasis"/>
          <w:rFonts w:ascii="Roboto" w:hAnsi="Roboto"/>
          <w:b w:val="0"/>
          <w:bCs w:val="0"/>
          <w:color w:val="000000"/>
          <w:sz w:val="22"/>
          <w:szCs w:val="22"/>
        </w:rPr>
        <w:t>Accountability:</w:t>
      </w:r>
      <w:r>
        <w:rPr>
          <w:rStyle w:val="StrongEmphasis"/>
          <w:rFonts w:ascii="Roboto" w:hAnsi="Roboto"/>
          <w:b w:val="0"/>
          <w:bCs w:val="0"/>
          <w:color w:val="000000"/>
          <w:sz w:val="22"/>
          <w:szCs w:val="22"/>
        </w:rPr>
        <w:tab/>
      </w:r>
      <w:r>
        <w:rPr>
          <w:rFonts w:ascii="Roboto" w:hAnsi="Roboto"/>
          <w:color w:val="000000"/>
          <w:sz w:val="22"/>
          <w:szCs w:val="22"/>
        </w:rPr>
        <w:t>take responsibility for our words, thoughts and actions.</w:t>
      </w:r>
    </w:p>
    <w:p w14:paraId="43E88910" w14:textId="77777777" w:rsidR="00723CEF" w:rsidRDefault="00723CEF" w:rsidP="00723CEF">
      <w:pPr>
        <w:rPr>
          <w:rFonts w:ascii="Arial" w:hAnsi="Arial"/>
          <w:b/>
          <w:bCs/>
        </w:rPr>
      </w:pPr>
      <w:r>
        <w:rPr>
          <w:rStyle w:val="StrongEmphasis"/>
          <w:rFonts w:ascii="Roboto" w:hAnsi="Roboto"/>
          <w:b w:val="0"/>
          <w:bCs w:val="0"/>
          <w:color w:val="000000"/>
          <w:sz w:val="22"/>
          <w:szCs w:val="22"/>
        </w:rPr>
        <w:t>Respect:</w:t>
      </w:r>
      <w:r>
        <w:rPr>
          <w:rStyle w:val="StrongEmphasis"/>
          <w:rFonts w:ascii="Roboto" w:hAnsi="Roboto"/>
          <w:b w:val="0"/>
          <w:bCs w:val="0"/>
          <w:color w:val="000000"/>
          <w:sz w:val="22"/>
          <w:szCs w:val="22"/>
        </w:rPr>
        <w:tab/>
      </w:r>
      <w:r>
        <w:rPr>
          <w:rStyle w:val="StrongEmphasis"/>
          <w:rFonts w:ascii="Roboto" w:hAnsi="Roboto"/>
          <w:b w:val="0"/>
          <w:bCs w:val="0"/>
          <w:color w:val="000000"/>
          <w:sz w:val="22"/>
          <w:szCs w:val="22"/>
        </w:rPr>
        <w:tab/>
      </w:r>
      <w:r>
        <w:rPr>
          <w:rFonts w:ascii="Roboto" w:hAnsi="Roboto"/>
          <w:color w:val="000000"/>
          <w:sz w:val="22"/>
          <w:szCs w:val="22"/>
        </w:rPr>
        <w:t>for ourselves, our environment and other people.</w:t>
      </w:r>
    </w:p>
    <w:p w14:paraId="4ADEFC69" w14:textId="77777777" w:rsidR="00723CEF" w:rsidRDefault="00723CEF" w:rsidP="00723CEF">
      <w:pPr>
        <w:rPr>
          <w:rFonts w:ascii="Roboto" w:hAnsi="Roboto"/>
          <w:color w:val="000000"/>
          <w:sz w:val="22"/>
          <w:szCs w:val="22"/>
        </w:rPr>
      </w:pPr>
    </w:p>
    <w:p w14:paraId="67861A90" w14:textId="77777777" w:rsidR="00723CEF" w:rsidRDefault="00723CEF" w:rsidP="00723CEF">
      <w:pPr>
        <w:rPr>
          <w:rFonts w:ascii="Arial" w:hAnsi="Arial"/>
          <w:b/>
          <w:bCs/>
        </w:rPr>
      </w:pPr>
      <w:r>
        <w:rPr>
          <w:rFonts w:ascii="Roboto" w:hAnsi="Roboto"/>
          <w:b/>
          <w:bCs/>
          <w:color w:val="000000"/>
          <w:sz w:val="22"/>
          <w:szCs w:val="22"/>
        </w:rPr>
        <w:t>Leadership and Management structure</w:t>
      </w:r>
    </w:p>
    <w:p w14:paraId="1EB5FF06" w14:textId="77777777" w:rsidR="00723CEF" w:rsidRDefault="00723CEF" w:rsidP="00723CEF">
      <w:pPr>
        <w:rPr>
          <w:rFonts w:ascii="Arial" w:hAnsi="Arial"/>
        </w:rPr>
      </w:pPr>
      <w:r>
        <w:rPr>
          <w:rFonts w:ascii="Roboto" w:hAnsi="Roboto"/>
          <w:color w:val="000000"/>
          <w:sz w:val="22"/>
          <w:szCs w:val="22"/>
        </w:rPr>
        <w:t>We commit to abiding by up to date and legally compliant Articles of Association</w:t>
      </w:r>
    </w:p>
    <w:p w14:paraId="4705548F" w14:textId="77777777" w:rsidR="00723CEF" w:rsidRDefault="00723CEF" w:rsidP="00723CEF">
      <w:pPr>
        <w:rPr>
          <w:rFonts w:ascii="Arial" w:hAnsi="Arial"/>
        </w:rPr>
      </w:pPr>
      <w:r>
        <w:rPr>
          <w:rFonts w:ascii="Roboto" w:hAnsi="Roboto"/>
          <w:color w:val="000000"/>
          <w:sz w:val="22"/>
          <w:szCs w:val="22"/>
        </w:rPr>
        <w:t>As a limited company we will maintain a list of Members.</w:t>
      </w:r>
    </w:p>
    <w:p w14:paraId="3289C173" w14:textId="77777777" w:rsidR="00723CEF" w:rsidRDefault="00723CEF" w:rsidP="00723CEF">
      <w:pPr>
        <w:rPr>
          <w:rFonts w:ascii="Arial" w:hAnsi="Arial"/>
        </w:rPr>
      </w:pPr>
      <w:r>
        <w:rPr>
          <w:rFonts w:ascii="Roboto" w:hAnsi="Roboto"/>
          <w:color w:val="000000"/>
          <w:sz w:val="22"/>
          <w:szCs w:val="22"/>
        </w:rPr>
        <w:t>Governance will be the responsibility of a Board of Trustees/Directors</w:t>
      </w:r>
    </w:p>
    <w:p w14:paraId="69CF27E6" w14:textId="77777777" w:rsidR="00723CEF" w:rsidRDefault="00723CEF" w:rsidP="00723CEF">
      <w:pPr>
        <w:rPr>
          <w:rFonts w:ascii="Arial" w:hAnsi="Arial"/>
        </w:rPr>
      </w:pPr>
      <w:r>
        <w:rPr>
          <w:rFonts w:ascii="Roboto" w:hAnsi="Roboto"/>
          <w:color w:val="000000"/>
          <w:sz w:val="22"/>
          <w:szCs w:val="22"/>
        </w:rPr>
        <w:t xml:space="preserve">The Project Manager (CEO) will lead a Senior Team (currently including Deputy Project Manager, Principal Youth Worker and Counselling Lead Professional).  They will ensure the delivery of provision, the achievement of outcomes by young people &amp; the ability of the Project to be flexible &amp; responsive to need.  </w:t>
      </w:r>
    </w:p>
    <w:p w14:paraId="4B3A9B90" w14:textId="77777777" w:rsidR="00723CEF" w:rsidRDefault="00723CEF" w:rsidP="00723CEF">
      <w:pPr>
        <w:rPr>
          <w:rFonts w:ascii="Roboto" w:hAnsi="Roboto"/>
          <w:color w:val="000000"/>
          <w:sz w:val="22"/>
          <w:szCs w:val="22"/>
        </w:rPr>
      </w:pPr>
    </w:p>
    <w:p w14:paraId="226ECA91" w14:textId="77777777" w:rsidR="00723CEF" w:rsidRDefault="00723CEF" w:rsidP="00723CEF">
      <w:pPr>
        <w:rPr>
          <w:rFonts w:ascii="Arial" w:hAnsi="Arial"/>
          <w:b/>
          <w:bCs/>
          <w:sz w:val="22"/>
          <w:szCs w:val="22"/>
        </w:rPr>
      </w:pPr>
      <w:r>
        <w:rPr>
          <w:rFonts w:ascii="Roboto" w:hAnsi="Roboto"/>
          <w:b/>
          <w:bCs/>
          <w:color w:val="000000"/>
          <w:sz w:val="22"/>
          <w:szCs w:val="22"/>
        </w:rPr>
        <w:t>Finance</w:t>
      </w:r>
    </w:p>
    <w:p w14:paraId="0F5DDBB2" w14:textId="77777777" w:rsidR="00723CEF" w:rsidRDefault="00723CEF" w:rsidP="00723CEF">
      <w:pPr>
        <w:rPr>
          <w:rFonts w:ascii="Arial" w:hAnsi="Arial"/>
          <w:sz w:val="22"/>
          <w:szCs w:val="22"/>
        </w:rPr>
      </w:pPr>
      <w:r>
        <w:rPr>
          <w:rFonts w:ascii="Roboto" w:hAnsi="Roboto"/>
          <w:color w:val="000000"/>
          <w:sz w:val="22"/>
          <w:szCs w:val="22"/>
        </w:rPr>
        <w:t xml:space="preserve">We believe it is vital that our provision is offered free to children, young people and families as the more vulnerable they are the less likely they will be able and willing to afford to pay.  The exception is that we may ask for a contribution to holiday trips.  We are mostly a Grant funded organisation, with a track record of success in attracting funding &amp; providing value for money.  </w:t>
      </w:r>
    </w:p>
    <w:p w14:paraId="3D92A6D8" w14:textId="0F9E79A9" w:rsidR="00723CEF" w:rsidRPr="00723CEF" w:rsidRDefault="00723CEF">
      <w:pPr>
        <w:rPr>
          <w:rFonts w:hint="eastAsia"/>
          <w:sz w:val="22"/>
          <w:szCs w:val="22"/>
        </w:rPr>
      </w:pPr>
      <w:r>
        <w:rPr>
          <w:rFonts w:ascii="Roboto" w:hAnsi="Roboto"/>
          <w:color w:val="000000"/>
          <w:sz w:val="22"/>
          <w:szCs w:val="22"/>
        </w:rPr>
        <w:t>We will make it a priority to apply to a range of funders, local and national, and to maintain positive relationships with them by keeping them informed and providing monitoring reports as required.</w:t>
      </w:r>
    </w:p>
    <w:sectPr w:rsidR="00723CEF" w:rsidRPr="00723CEF" w:rsidSect="00723CEF">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CEF"/>
    <w:rsid w:val="0013597C"/>
    <w:rsid w:val="005211B4"/>
    <w:rsid w:val="00723CEF"/>
    <w:rsid w:val="00AA1867"/>
    <w:rsid w:val="00B7369D"/>
    <w:rsid w:val="00BF753E"/>
    <w:rsid w:val="00ED0C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93A3A"/>
  <w15:chartTrackingRefBased/>
  <w15:docId w15:val="{789FAC7E-1A40-4211-A1F8-A687AC7ED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CEF"/>
    <w:pPr>
      <w:spacing w:after="0" w:line="240" w:lineRule="auto"/>
    </w:pPr>
    <w:rPr>
      <w:rFonts w:ascii="Liberation Serif" w:eastAsia="SimSun" w:hAnsi="Liberation Serif" w:cs="Lucida Sans"/>
      <w:kern w:val="2"/>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rongEmphasis">
    <w:name w:val="Strong Emphasis"/>
    <w:qFormat/>
    <w:rsid w:val="00723C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327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405</Words>
  <Characters>2310</Characters>
  <Application>Microsoft Office Word</Application>
  <DocSecurity>4</DocSecurity>
  <Lines>19</Lines>
  <Paragraphs>5</Paragraphs>
  <ScaleCrop>false</ScaleCrop>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Sheryl Hopkins</dc:creator>
  <cp:keywords/>
  <dc:description/>
  <cp:lastModifiedBy>Nikki Old</cp:lastModifiedBy>
  <cp:revision>2</cp:revision>
  <dcterms:created xsi:type="dcterms:W3CDTF">2024-11-14T10:17:00Z</dcterms:created>
  <dcterms:modified xsi:type="dcterms:W3CDTF">2024-11-14T10:17:00Z</dcterms:modified>
</cp:coreProperties>
</file>